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216" w:rsidRDefault="00365216" w:rsidP="00407A68">
      <w:pPr>
        <w:spacing w:after="0" w:line="480" w:lineRule="auto"/>
        <w:rPr>
          <w:rFonts w:ascii="Times New Roman" w:hAnsi="Times New Roman" w:cs="Times New Roman"/>
          <w:sz w:val="24"/>
          <w:szCs w:val="24"/>
        </w:rPr>
      </w:pPr>
    </w:p>
    <w:p w:rsidR="00365216" w:rsidRDefault="00365216" w:rsidP="00407A68">
      <w:pPr>
        <w:spacing w:after="0" w:line="480" w:lineRule="auto"/>
        <w:rPr>
          <w:rFonts w:ascii="Times New Roman" w:hAnsi="Times New Roman" w:cs="Times New Roman"/>
          <w:sz w:val="24"/>
          <w:szCs w:val="24"/>
        </w:rPr>
      </w:pPr>
    </w:p>
    <w:p w:rsidR="00365216" w:rsidRDefault="00365216" w:rsidP="00407A68">
      <w:pPr>
        <w:spacing w:after="0" w:line="480" w:lineRule="auto"/>
        <w:rPr>
          <w:rFonts w:ascii="Times New Roman" w:hAnsi="Times New Roman" w:cs="Times New Roman"/>
          <w:sz w:val="24"/>
          <w:szCs w:val="24"/>
        </w:rPr>
      </w:pPr>
    </w:p>
    <w:p w:rsid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tabs>
          <w:tab w:val="left" w:pos="8151"/>
        </w:tabs>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6E1AF1" w:rsidP="00407A68">
      <w:pPr>
        <w:spacing w:after="0" w:line="480" w:lineRule="auto"/>
        <w:jc w:val="center"/>
        <w:rPr>
          <w:rFonts w:ascii="Times New Roman" w:hAnsi="Times New Roman" w:cs="Times New Roman"/>
          <w:sz w:val="24"/>
          <w:szCs w:val="24"/>
        </w:rPr>
      </w:pPr>
      <w:r w:rsidRPr="00365216">
        <w:rPr>
          <w:rFonts w:ascii="Times New Roman" w:hAnsi="Times New Roman" w:cs="Times New Roman"/>
          <w:sz w:val="24"/>
          <w:szCs w:val="24"/>
        </w:rPr>
        <w:t>White-Collar Crime</w:t>
      </w:r>
    </w:p>
    <w:p w:rsidR="00365216" w:rsidRPr="00365216" w:rsidRDefault="006E1AF1" w:rsidP="00407A68">
      <w:pPr>
        <w:spacing w:after="0" w:line="480" w:lineRule="auto"/>
        <w:jc w:val="center"/>
        <w:rPr>
          <w:rFonts w:ascii="Times New Roman" w:hAnsi="Times New Roman" w:cs="Times New Roman"/>
          <w:sz w:val="24"/>
          <w:szCs w:val="24"/>
        </w:rPr>
      </w:pPr>
      <w:r w:rsidRPr="00365216">
        <w:rPr>
          <w:rFonts w:ascii="Times New Roman" w:hAnsi="Times New Roman" w:cs="Times New Roman"/>
          <w:sz w:val="24"/>
          <w:szCs w:val="24"/>
        </w:rPr>
        <w:t>Student’s Name</w:t>
      </w:r>
    </w:p>
    <w:p w:rsidR="00365216" w:rsidRPr="00365216" w:rsidRDefault="002D7661" w:rsidP="00407A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365216" w:rsidRPr="00365216" w:rsidRDefault="00365216" w:rsidP="00407A68">
      <w:pPr>
        <w:spacing w:after="0" w:line="480" w:lineRule="auto"/>
        <w:rPr>
          <w:rFonts w:ascii="Times New Roman" w:hAnsi="Times New Roman" w:cs="Times New Roman"/>
          <w:sz w:val="24"/>
          <w:szCs w:val="24"/>
        </w:rPr>
      </w:pPr>
    </w:p>
    <w:p w:rsidR="007D3695" w:rsidRDefault="007D3695" w:rsidP="00D340B8">
      <w:pPr>
        <w:spacing w:after="0" w:line="480" w:lineRule="auto"/>
        <w:rPr>
          <w:rFonts w:ascii="Times New Roman" w:hAnsi="Times New Roman" w:cs="Times New Roman"/>
          <w:sz w:val="24"/>
          <w:szCs w:val="24"/>
        </w:rPr>
      </w:pPr>
    </w:p>
    <w:p w:rsidR="00D340B8" w:rsidRDefault="00D340B8" w:rsidP="00D340B8">
      <w:pPr>
        <w:spacing w:after="0" w:line="480" w:lineRule="auto"/>
        <w:rPr>
          <w:rFonts w:ascii="Times New Roman" w:hAnsi="Times New Roman" w:cs="Times New Roman"/>
          <w:sz w:val="24"/>
          <w:szCs w:val="24"/>
        </w:rPr>
      </w:pPr>
    </w:p>
    <w:p w:rsidR="007D3695" w:rsidRDefault="006E1AF1" w:rsidP="00407A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White-Collar Crime</w:t>
      </w:r>
    </w:p>
    <w:p w:rsidR="00FA3561" w:rsidRPr="00365216" w:rsidRDefault="006E1AF1" w:rsidP="00407A68">
      <w:pPr>
        <w:spacing w:after="0" w:line="480" w:lineRule="auto"/>
        <w:ind w:firstLine="720"/>
        <w:rPr>
          <w:rFonts w:ascii="Times New Roman" w:hAnsi="Times New Roman" w:cs="Times New Roman"/>
          <w:sz w:val="24"/>
          <w:szCs w:val="24"/>
        </w:rPr>
      </w:pPr>
      <w:r w:rsidRPr="00365216">
        <w:rPr>
          <w:rFonts w:ascii="Times New Roman" w:hAnsi="Times New Roman" w:cs="Times New Roman"/>
          <w:sz w:val="24"/>
          <w:szCs w:val="24"/>
        </w:rPr>
        <w:t xml:space="preserve">White-collar crime is the act whereby individuals, especially those in high social class and of great dignity, indulge in various offenses purposely for selfish </w:t>
      </w:r>
      <w:r w:rsidR="00F7758B" w:rsidRPr="00365216">
        <w:rPr>
          <w:rFonts w:ascii="Times New Roman" w:hAnsi="Times New Roman" w:cs="Times New Roman"/>
          <w:sz w:val="24"/>
          <w:szCs w:val="24"/>
        </w:rPr>
        <w:t>gains (Van Slyke, Benson, &amp; Cullen, 2016, p.2)</w:t>
      </w:r>
      <w:r w:rsidRPr="00365216">
        <w:rPr>
          <w:rFonts w:ascii="Times New Roman" w:hAnsi="Times New Roman" w:cs="Times New Roman"/>
          <w:sz w:val="24"/>
          <w:szCs w:val="24"/>
        </w:rPr>
        <w:t>. In the corporate world, as well as most governm</w:t>
      </w:r>
      <w:r w:rsidRPr="00365216">
        <w:rPr>
          <w:rFonts w:ascii="Times New Roman" w:hAnsi="Times New Roman" w:cs="Times New Roman"/>
          <w:sz w:val="24"/>
          <w:szCs w:val="24"/>
        </w:rPr>
        <w:t xml:space="preserve">ent institutions, there have been increased crime rates that are purportedly </w:t>
      </w:r>
      <w:r w:rsidR="007A2770" w:rsidRPr="00365216">
        <w:rPr>
          <w:rFonts w:ascii="Times New Roman" w:hAnsi="Times New Roman" w:cs="Times New Roman"/>
          <w:sz w:val="24"/>
          <w:szCs w:val="24"/>
        </w:rPr>
        <w:t>done through nonviolent means</w:t>
      </w:r>
      <w:r w:rsidRPr="00365216">
        <w:rPr>
          <w:rFonts w:ascii="Times New Roman" w:hAnsi="Times New Roman" w:cs="Times New Roman"/>
          <w:sz w:val="24"/>
          <w:szCs w:val="24"/>
        </w:rPr>
        <w:t xml:space="preserve">. Such crimes include deceitfulness, money laundering, and trust violation in the quest to </w:t>
      </w:r>
      <w:r w:rsidR="007A2770" w:rsidRPr="00365216">
        <w:rPr>
          <w:rFonts w:ascii="Times New Roman" w:hAnsi="Times New Roman" w:cs="Times New Roman"/>
          <w:sz w:val="24"/>
          <w:szCs w:val="24"/>
        </w:rPr>
        <w:t>obtain money. All these entities geared towards obtaining business and personal advantage are some of the corruption aspects manifested most social setups</w:t>
      </w:r>
      <w:r w:rsidR="00B3493B" w:rsidRPr="00B3493B">
        <w:rPr>
          <w:rFonts w:ascii="Times New Roman" w:hAnsi="Times New Roman" w:cs="Times New Roman"/>
          <w:color w:val="222222"/>
          <w:sz w:val="24"/>
          <w:szCs w:val="24"/>
          <w:shd w:val="clear" w:color="auto" w:fill="FFFFFF"/>
        </w:rPr>
        <w:t xml:space="preserve"> </w:t>
      </w:r>
      <w:r w:rsidR="00B3493B">
        <w:rPr>
          <w:rFonts w:ascii="Times New Roman" w:hAnsi="Times New Roman" w:cs="Times New Roman"/>
          <w:color w:val="222222"/>
          <w:sz w:val="24"/>
          <w:szCs w:val="24"/>
          <w:shd w:val="clear" w:color="auto" w:fill="FFFFFF"/>
        </w:rPr>
        <w:t xml:space="preserve">(Johnston, </w:t>
      </w:r>
      <w:r w:rsidR="00B3493B" w:rsidRPr="00735683">
        <w:rPr>
          <w:rFonts w:ascii="Times New Roman" w:hAnsi="Times New Roman" w:cs="Times New Roman"/>
          <w:color w:val="222222"/>
          <w:sz w:val="24"/>
          <w:szCs w:val="24"/>
          <w:shd w:val="clear" w:color="auto" w:fill="FFFFFF"/>
        </w:rPr>
        <w:t>2014</w:t>
      </w:r>
      <w:r w:rsidR="00B3493B">
        <w:rPr>
          <w:rFonts w:ascii="Times New Roman" w:hAnsi="Times New Roman" w:cs="Times New Roman"/>
          <w:color w:val="222222"/>
          <w:sz w:val="24"/>
          <w:szCs w:val="24"/>
          <w:shd w:val="clear" w:color="auto" w:fill="FFFFFF"/>
        </w:rPr>
        <w:t>, p. 1</w:t>
      </w:r>
      <w:r w:rsidR="00B3493B" w:rsidRPr="00735683">
        <w:rPr>
          <w:rFonts w:ascii="Times New Roman" w:hAnsi="Times New Roman" w:cs="Times New Roman"/>
          <w:color w:val="222222"/>
          <w:sz w:val="24"/>
          <w:szCs w:val="24"/>
          <w:shd w:val="clear" w:color="auto" w:fill="FFFFFF"/>
        </w:rPr>
        <w:t>)</w:t>
      </w:r>
      <w:r w:rsidR="007A2770" w:rsidRPr="00365216">
        <w:rPr>
          <w:rFonts w:ascii="Times New Roman" w:hAnsi="Times New Roman" w:cs="Times New Roman"/>
          <w:sz w:val="24"/>
          <w:szCs w:val="24"/>
        </w:rPr>
        <w:t xml:space="preserve">. As such, corruption </w:t>
      </w:r>
      <w:r w:rsidR="00E74ED4" w:rsidRPr="00365216">
        <w:rPr>
          <w:rFonts w:ascii="Times New Roman" w:hAnsi="Times New Roman" w:cs="Times New Roman"/>
          <w:sz w:val="24"/>
          <w:szCs w:val="24"/>
        </w:rPr>
        <w:t>is a</w:t>
      </w:r>
      <w:r w:rsidR="007A2770" w:rsidRPr="00365216">
        <w:rPr>
          <w:rFonts w:ascii="Times New Roman" w:hAnsi="Times New Roman" w:cs="Times New Roman"/>
          <w:sz w:val="24"/>
          <w:szCs w:val="24"/>
        </w:rPr>
        <w:t xml:space="preserve"> good example of </w:t>
      </w:r>
      <w:r w:rsidR="00E74ED4" w:rsidRPr="00365216">
        <w:rPr>
          <w:rFonts w:ascii="Times New Roman" w:hAnsi="Times New Roman" w:cs="Times New Roman"/>
          <w:sz w:val="24"/>
          <w:szCs w:val="24"/>
        </w:rPr>
        <w:t>white</w:t>
      </w:r>
      <w:r w:rsidR="007A2770" w:rsidRPr="00365216">
        <w:rPr>
          <w:rFonts w:ascii="Times New Roman" w:hAnsi="Times New Roman" w:cs="Times New Roman"/>
          <w:sz w:val="24"/>
          <w:szCs w:val="24"/>
        </w:rPr>
        <w:t xml:space="preserve">-collar crime infringing on the rights of those in the lower social end. </w:t>
      </w:r>
      <w:r w:rsidR="00E74ED4" w:rsidRPr="00365216">
        <w:rPr>
          <w:rFonts w:ascii="Times New Roman" w:hAnsi="Times New Roman" w:cs="Times New Roman"/>
          <w:sz w:val="24"/>
          <w:szCs w:val="24"/>
        </w:rPr>
        <w:t>The paper thus attempts to examine some</w:t>
      </w:r>
      <w:r w:rsidR="00E861F9" w:rsidRPr="00365216">
        <w:rPr>
          <w:rFonts w:ascii="Times New Roman" w:hAnsi="Times New Roman" w:cs="Times New Roman"/>
          <w:sz w:val="24"/>
          <w:szCs w:val="24"/>
        </w:rPr>
        <w:t xml:space="preserve"> of the core white-collar </w:t>
      </w:r>
      <w:r w:rsidR="00E74ED4" w:rsidRPr="00365216">
        <w:rPr>
          <w:rFonts w:ascii="Times New Roman" w:hAnsi="Times New Roman" w:cs="Times New Roman"/>
          <w:sz w:val="24"/>
          <w:szCs w:val="24"/>
        </w:rPr>
        <w:t xml:space="preserve">thematic concerns that summarize the </w:t>
      </w:r>
      <w:r w:rsidR="00E74ED4" w:rsidRPr="00365216">
        <w:rPr>
          <w:rFonts w:ascii="Times New Roman" w:hAnsi="Times New Roman" w:cs="Times New Roman"/>
          <w:i/>
          <w:sz w:val="24"/>
          <w:szCs w:val="24"/>
        </w:rPr>
        <w:t>Business of White-Collar Crime</w:t>
      </w:r>
      <w:r w:rsidR="00CB42AB">
        <w:rPr>
          <w:rFonts w:ascii="Times New Roman" w:hAnsi="Times New Roman" w:cs="Times New Roman"/>
          <w:sz w:val="24"/>
          <w:szCs w:val="24"/>
        </w:rPr>
        <w:t xml:space="preserve"> film, and also </w:t>
      </w:r>
      <w:r w:rsidR="00CB42AB" w:rsidRPr="00365216">
        <w:rPr>
          <w:rFonts w:ascii="Times New Roman" w:hAnsi="Times New Roman" w:cs="Times New Roman"/>
          <w:sz w:val="24"/>
          <w:szCs w:val="24"/>
        </w:rPr>
        <w:t>policy implications for reinstating people’s faith in insti</w:t>
      </w:r>
      <w:r w:rsidR="0070013D">
        <w:rPr>
          <w:rFonts w:ascii="Times New Roman" w:hAnsi="Times New Roman" w:cs="Times New Roman"/>
          <w:sz w:val="24"/>
          <w:szCs w:val="24"/>
        </w:rPr>
        <w:t xml:space="preserve">tutions. </w:t>
      </w:r>
    </w:p>
    <w:p w:rsidR="00E861F9" w:rsidRPr="00365216" w:rsidRDefault="006E1AF1" w:rsidP="00407A68">
      <w:pPr>
        <w:spacing w:after="0" w:line="480" w:lineRule="auto"/>
        <w:ind w:firstLine="720"/>
        <w:rPr>
          <w:rFonts w:ascii="Times New Roman" w:hAnsi="Times New Roman" w:cs="Times New Roman"/>
          <w:sz w:val="24"/>
          <w:szCs w:val="24"/>
        </w:rPr>
      </w:pPr>
      <w:r w:rsidRPr="00365216">
        <w:rPr>
          <w:rFonts w:ascii="Times New Roman" w:hAnsi="Times New Roman" w:cs="Times New Roman"/>
          <w:sz w:val="24"/>
          <w:szCs w:val="24"/>
        </w:rPr>
        <w:t>The Offenders is a core theme presented in chapter one</w:t>
      </w:r>
      <w:r w:rsidRPr="00365216">
        <w:rPr>
          <w:rFonts w:ascii="Times New Roman" w:hAnsi="Times New Roman" w:cs="Times New Roman"/>
          <w:sz w:val="24"/>
          <w:szCs w:val="24"/>
        </w:rPr>
        <w:t xml:space="preserve"> that summarizes what is communicated in the film. The film clearly states what constitutes white-collar crime.</w:t>
      </w:r>
      <w:r w:rsidR="00AA6BA0" w:rsidRPr="00365216">
        <w:rPr>
          <w:rFonts w:ascii="Times New Roman" w:hAnsi="Times New Roman" w:cs="Times New Roman"/>
          <w:sz w:val="24"/>
          <w:szCs w:val="24"/>
        </w:rPr>
        <w:t xml:space="preserve"> T</w:t>
      </w:r>
      <w:r w:rsidRPr="00365216">
        <w:rPr>
          <w:rFonts w:ascii="Times New Roman" w:hAnsi="Times New Roman" w:cs="Times New Roman"/>
          <w:sz w:val="24"/>
          <w:szCs w:val="24"/>
        </w:rPr>
        <w:t>he film demonstrates how those in the high social strata</w:t>
      </w:r>
      <w:r w:rsidR="00AA6BA0" w:rsidRPr="00365216">
        <w:rPr>
          <w:rFonts w:ascii="Times New Roman" w:hAnsi="Times New Roman" w:cs="Times New Roman"/>
          <w:sz w:val="24"/>
          <w:szCs w:val="24"/>
        </w:rPr>
        <w:t xml:space="preserve"> take advantage of their status quo and respect accorded to them to harm those below them. This is achieved through nonviolent means such as misappropriation of funds to benefit </w:t>
      </w:r>
      <w:r w:rsidR="003355AB">
        <w:rPr>
          <w:rFonts w:ascii="Times New Roman" w:hAnsi="Times New Roman" w:cs="Times New Roman"/>
          <w:sz w:val="24"/>
          <w:szCs w:val="24"/>
        </w:rPr>
        <w:t>themselves (</w:t>
      </w:r>
      <w:proofErr w:type="spellStart"/>
      <w:r w:rsidR="003355AB">
        <w:rPr>
          <w:rFonts w:ascii="Times New Roman" w:hAnsi="Times New Roman" w:cs="Times New Roman"/>
          <w:sz w:val="24"/>
          <w:szCs w:val="24"/>
        </w:rPr>
        <w:t>InsideOut</w:t>
      </w:r>
      <w:proofErr w:type="spellEnd"/>
      <w:r w:rsidR="003355AB">
        <w:rPr>
          <w:rFonts w:ascii="Times New Roman" w:hAnsi="Times New Roman" w:cs="Times New Roman"/>
          <w:sz w:val="24"/>
          <w:szCs w:val="24"/>
        </w:rPr>
        <w:t xml:space="preserve"> TV,</w:t>
      </w:r>
      <w:r w:rsidR="00F7758B" w:rsidRPr="00365216">
        <w:rPr>
          <w:rFonts w:ascii="Times New Roman" w:hAnsi="Times New Roman" w:cs="Times New Roman"/>
          <w:sz w:val="24"/>
          <w:szCs w:val="24"/>
        </w:rPr>
        <w:t xml:space="preserve"> 2013)</w:t>
      </w:r>
      <w:r w:rsidR="00AA6BA0" w:rsidRPr="00365216">
        <w:rPr>
          <w:rFonts w:ascii="Times New Roman" w:hAnsi="Times New Roman" w:cs="Times New Roman"/>
          <w:sz w:val="24"/>
          <w:szCs w:val="24"/>
        </w:rPr>
        <w:t xml:space="preserve">. Similarly, such sentiments are echoed in the offender's theme. The offenders in this context are the elites and those in the high social power whose decisions affect the financial wellness of </w:t>
      </w:r>
      <w:r w:rsidR="00F7758B" w:rsidRPr="00365216">
        <w:rPr>
          <w:rFonts w:ascii="Times New Roman" w:hAnsi="Times New Roman" w:cs="Times New Roman"/>
          <w:sz w:val="24"/>
          <w:szCs w:val="24"/>
        </w:rPr>
        <w:t>all (Van Slyke et al., 2016, p. 2).</w:t>
      </w:r>
      <w:r w:rsidR="00AA6BA0" w:rsidRPr="00365216">
        <w:rPr>
          <w:rFonts w:ascii="Times New Roman" w:hAnsi="Times New Roman" w:cs="Times New Roman"/>
          <w:sz w:val="24"/>
          <w:szCs w:val="24"/>
        </w:rPr>
        <w:t xml:space="preserve"> However, the so-called offenders are</w:t>
      </w:r>
      <w:r w:rsidR="004113CB" w:rsidRPr="00365216">
        <w:rPr>
          <w:rFonts w:ascii="Times New Roman" w:hAnsi="Times New Roman" w:cs="Times New Roman"/>
          <w:sz w:val="24"/>
          <w:szCs w:val="24"/>
        </w:rPr>
        <w:t xml:space="preserve"> interested in offending their corrupt deeds, thus leaving those in the lower class to languish in poverty. </w:t>
      </w:r>
    </w:p>
    <w:p w:rsidR="002E3E80" w:rsidRPr="00365216" w:rsidRDefault="006E1AF1" w:rsidP="00407A68">
      <w:pPr>
        <w:spacing w:after="0" w:line="480" w:lineRule="auto"/>
        <w:ind w:firstLine="720"/>
        <w:rPr>
          <w:rFonts w:ascii="Times New Roman" w:hAnsi="Times New Roman" w:cs="Times New Roman"/>
          <w:sz w:val="24"/>
          <w:szCs w:val="24"/>
        </w:rPr>
      </w:pPr>
      <w:r w:rsidRPr="00365216">
        <w:rPr>
          <w:rFonts w:ascii="Times New Roman" w:hAnsi="Times New Roman" w:cs="Times New Roman"/>
          <w:sz w:val="24"/>
          <w:szCs w:val="24"/>
        </w:rPr>
        <w:t>Secondly, the choice is another applicable theme on what the film: The Business of White-Collar Crime outlines. Choice as one of the them</w:t>
      </w:r>
      <w:r w:rsidRPr="00365216">
        <w:rPr>
          <w:rFonts w:ascii="Times New Roman" w:hAnsi="Times New Roman" w:cs="Times New Roman"/>
          <w:sz w:val="24"/>
          <w:szCs w:val="24"/>
        </w:rPr>
        <w:t xml:space="preserve">atic concerns in Chapter one explains the </w:t>
      </w:r>
      <w:r w:rsidRPr="00365216">
        <w:rPr>
          <w:rFonts w:ascii="Times New Roman" w:hAnsi="Times New Roman" w:cs="Times New Roman"/>
          <w:sz w:val="24"/>
          <w:szCs w:val="24"/>
        </w:rPr>
        <w:lastRenderedPageBreak/>
        <w:t>deliberate act</w:t>
      </w:r>
      <w:r w:rsidR="00346B1C" w:rsidRPr="00365216">
        <w:rPr>
          <w:rFonts w:ascii="Times New Roman" w:hAnsi="Times New Roman" w:cs="Times New Roman"/>
          <w:sz w:val="24"/>
          <w:szCs w:val="24"/>
        </w:rPr>
        <w:t xml:space="preserve"> made by a certain group for self-interest, materialism, and greed</w:t>
      </w:r>
      <w:r w:rsidR="00F7758B" w:rsidRPr="00365216">
        <w:rPr>
          <w:rFonts w:ascii="Times New Roman" w:hAnsi="Times New Roman" w:cs="Times New Roman"/>
          <w:sz w:val="24"/>
          <w:szCs w:val="24"/>
        </w:rPr>
        <w:t xml:space="preserve"> (Van Slyke et al</w:t>
      </w:r>
      <w:r w:rsidR="00346B1C" w:rsidRPr="00365216">
        <w:rPr>
          <w:rFonts w:ascii="Times New Roman" w:hAnsi="Times New Roman" w:cs="Times New Roman"/>
          <w:sz w:val="24"/>
          <w:szCs w:val="24"/>
        </w:rPr>
        <w:t>.</w:t>
      </w:r>
      <w:r w:rsidR="00F7758B" w:rsidRPr="00365216">
        <w:rPr>
          <w:rFonts w:ascii="Times New Roman" w:hAnsi="Times New Roman" w:cs="Times New Roman"/>
          <w:sz w:val="24"/>
          <w:szCs w:val="24"/>
        </w:rPr>
        <w:t>, 2016, p. 6). The</w:t>
      </w:r>
      <w:r w:rsidR="00346B1C" w:rsidRPr="00365216">
        <w:rPr>
          <w:rFonts w:ascii="Times New Roman" w:hAnsi="Times New Roman" w:cs="Times New Roman"/>
          <w:sz w:val="24"/>
          <w:szCs w:val="24"/>
        </w:rPr>
        <w:t xml:space="preserve"> proletariat does consciously exploit their fellow counterparts in the low social end through violations of the white-collar laws. For instance, the cooperate group may deliberately decide to ignore relatively expensive regulations on pertinent things like harmful chemicals, which later pollutes the </w:t>
      </w:r>
      <w:r w:rsidRPr="00365216">
        <w:rPr>
          <w:rFonts w:ascii="Times New Roman" w:hAnsi="Times New Roman" w:cs="Times New Roman"/>
          <w:sz w:val="24"/>
          <w:szCs w:val="24"/>
        </w:rPr>
        <w:t>rivers. Consequently, the common citizens will suffer</w:t>
      </w:r>
      <w:r w:rsidRPr="00365216">
        <w:rPr>
          <w:rFonts w:ascii="Times New Roman" w:hAnsi="Times New Roman" w:cs="Times New Roman"/>
          <w:sz w:val="24"/>
          <w:szCs w:val="24"/>
        </w:rPr>
        <w:t xml:space="preserve"> the impact of such senseless crimes. The film summarizes this conscious act in exposing the unscrupulous behaviors of those in the high social class ranks. The film ideally exposes the inhumane, greed, and lust exhibited by those in powerful positions and</w:t>
      </w:r>
      <w:r w:rsidRPr="00365216">
        <w:rPr>
          <w:rFonts w:ascii="Times New Roman" w:hAnsi="Times New Roman" w:cs="Times New Roman"/>
          <w:sz w:val="24"/>
          <w:szCs w:val="24"/>
        </w:rPr>
        <w:t xml:space="preserve"> the government at large.</w:t>
      </w:r>
    </w:p>
    <w:p w:rsidR="002E3E80" w:rsidRPr="00365216" w:rsidRDefault="006E1AF1" w:rsidP="00407A68">
      <w:pPr>
        <w:spacing w:after="0" w:line="480" w:lineRule="auto"/>
        <w:ind w:firstLine="720"/>
        <w:rPr>
          <w:rFonts w:ascii="Times New Roman" w:hAnsi="Times New Roman" w:cs="Times New Roman"/>
          <w:sz w:val="24"/>
          <w:szCs w:val="24"/>
        </w:rPr>
      </w:pPr>
      <w:proofErr w:type="spellStart"/>
      <w:r w:rsidRPr="00365216">
        <w:rPr>
          <w:rFonts w:ascii="Times New Roman" w:hAnsi="Times New Roman" w:cs="Times New Roman"/>
          <w:sz w:val="24"/>
          <w:szCs w:val="24"/>
        </w:rPr>
        <w:t>Pontell’s</w:t>
      </w:r>
      <w:proofErr w:type="spellEnd"/>
      <w:r w:rsidRPr="00365216">
        <w:rPr>
          <w:rFonts w:ascii="Times New Roman" w:hAnsi="Times New Roman" w:cs="Times New Roman"/>
          <w:sz w:val="24"/>
          <w:szCs w:val="24"/>
        </w:rPr>
        <w:t xml:space="preserve"> arguments resonate</w:t>
      </w:r>
      <w:r w:rsidR="000B60B9">
        <w:rPr>
          <w:rFonts w:ascii="Times New Roman" w:hAnsi="Times New Roman" w:cs="Times New Roman"/>
          <w:sz w:val="24"/>
          <w:szCs w:val="24"/>
        </w:rPr>
        <w:t>s</w:t>
      </w:r>
      <w:r w:rsidRPr="00365216">
        <w:rPr>
          <w:rFonts w:ascii="Times New Roman" w:hAnsi="Times New Roman" w:cs="Times New Roman"/>
          <w:sz w:val="24"/>
          <w:szCs w:val="24"/>
        </w:rPr>
        <w:t xml:space="preserve"> </w:t>
      </w:r>
      <w:r w:rsidR="003837D3" w:rsidRPr="00365216">
        <w:rPr>
          <w:rFonts w:ascii="Times New Roman" w:hAnsi="Times New Roman" w:cs="Times New Roman"/>
          <w:sz w:val="24"/>
          <w:szCs w:val="24"/>
        </w:rPr>
        <w:t>this week's film sent</w:t>
      </w:r>
      <w:r w:rsidR="000B60B9">
        <w:rPr>
          <w:rFonts w:ascii="Times New Roman" w:hAnsi="Times New Roman" w:cs="Times New Roman"/>
          <w:sz w:val="24"/>
          <w:szCs w:val="24"/>
        </w:rPr>
        <w:t xml:space="preserve">iment in the attempt to reinstate </w:t>
      </w:r>
      <w:r w:rsidR="003837D3" w:rsidRPr="00365216">
        <w:rPr>
          <w:rFonts w:ascii="Times New Roman" w:hAnsi="Times New Roman" w:cs="Times New Roman"/>
          <w:sz w:val="24"/>
          <w:szCs w:val="24"/>
        </w:rPr>
        <w:t>people's faith in institutions. Based on the summarized tenets from the aforementioned sources, enactment and development of stringent actions on white-collar criminals are one of the best policy implications in restoring transparency and trust in the institutions. The film exposes the biased approach meted upon criminals</w:t>
      </w:r>
      <w:r w:rsidR="00994AD0" w:rsidRPr="00365216">
        <w:rPr>
          <w:rFonts w:ascii="Times New Roman" w:hAnsi="Times New Roman" w:cs="Times New Roman"/>
          <w:sz w:val="24"/>
          <w:szCs w:val="24"/>
        </w:rPr>
        <w:t xml:space="preserve"> who engage in serious offenses: lesser punishments meted on those </w:t>
      </w:r>
      <w:r w:rsidR="00C23774" w:rsidRPr="00365216">
        <w:rPr>
          <w:rFonts w:ascii="Times New Roman" w:hAnsi="Times New Roman" w:cs="Times New Roman"/>
          <w:sz w:val="24"/>
          <w:szCs w:val="24"/>
        </w:rPr>
        <w:t>deserving serious punishments (InsideOut TV, 2013)</w:t>
      </w:r>
      <w:r w:rsidR="00574443" w:rsidRPr="00365216">
        <w:rPr>
          <w:rFonts w:ascii="Times New Roman" w:hAnsi="Times New Roman" w:cs="Times New Roman"/>
          <w:sz w:val="24"/>
          <w:szCs w:val="24"/>
        </w:rPr>
        <w:t xml:space="preserve">. </w:t>
      </w:r>
      <w:r w:rsidR="00C23774" w:rsidRPr="00365216">
        <w:rPr>
          <w:rFonts w:ascii="Times New Roman" w:hAnsi="Times New Roman" w:cs="Times New Roman"/>
          <w:sz w:val="24"/>
          <w:szCs w:val="24"/>
        </w:rPr>
        <w:t xml:space="preserve"> Moreover,</w:t>
      </w:r>
      <w:r w:rsidR="00574443" w:rsidRPr="00365216">
        <w:rPr>
          <w:rFonts w:ascii="Times New Roman" w:hAnsi="Times New Roman" w:cs="Times New Roman"/>
          <w:sz w:val="24"/>
          <w:szCs w:val="24"/>
        </w:rPr>
        <w:t xml:space="preserve"> criminal justice agencies often camouflage white-collar crimes, thus freeing individuals who should be sent to jail or convicted</w:t>
      </w:r>
      <w:r w:rsidR="009F1040" w:rsidRPr="00365216">
        <w:rPr>
          <w:rFonts w:ascii="Times New Roman" w:hAnsi="Times New Roman" w:cs="Times New Roman"/>
          <w:sz w:val="24"/>
          <w:szCs w:val="24"/>
        </w:rPr>
        <w:t xml:space="preserve">. </w:t>
      </w:r>
      <w:r w:rsidR="00C23774" w:rsidRPr="00365216">
        <w:rPr>
          <w:rFonts w:ascii="Times New Roman" w:hAnsi="Times New Roman" w:cs="Times New Roman"/>
          <w:sz w:val="24"/>
          <w:szCs w:val="24"/>
        </w:rPr>
        <w:t>P</w:t>
      </w:r>
      <w:r w:rsidR="009F1040" w:rsidRPr="00365216">
        <w:rPr>
          <w:rFonts w:ascii="Times New Roman" w:hAnsi="Times New Roman" w:cs="Times New Roman"/>
          <w:sz w:val="24"/>
          <w:szCs w:val="24"/>
        </w:rPr>
        <w:t xml:space="preserve">rosecutors </w:t>
      </w:r>
      <w:r w:rsidR="00C23774" w:rsidRPr="00365216">
        <w:rPr>
          <w:rFonts w:ascii="Times New Roman" w:hAnsi="Times New Roman" w:cs="Times New Roman"/>
          <w:sz w:val="24"/>
          <w:szCs w:val="24"/>
        </w:rPr>
        <w:t xml:space="preserve">also </w:t>
      </w:r>
      <w:r w:rsidR="009F1040" w:rsidRPr="00365216">
        <w:rPr>
          <w:rFonts w:ascii="Times New Roman" w:hAnsi="Times New Roman" w:cs="Times New Roman"/>
          <w:sz w:val="24"/>
          <w:szCs w:val="24"/>
        </w:rPr>
        <w:t xml:space="preserve">find it difficult while giving a verdict between corporations and </w:t>
      </w:r>
      <w:r w:rsidR="00C23774" w:rsidRPr="00365216">
        <w:rPr>
          <w:rFonts w:ascii="Times New Roman" w:hAnsi="Times New Roman" w:cs="Times New Roman"/>
          <w:sz w:val="24"/>
          <w:szCs w:val="24"/>
        </w:rPr>
        <w:t>individuals (Van Slyke et al., 2016, p.</w:t>
      </w:r>
      <w:r w:rsidR="00F66D00" w:rsidRPr="00365216">
        <w:rPr>
          <w:rFonts w:ascii="Times New Roman" w:hAnsi="Times New Roman" w:cs="Times New Roman"/>
          <w:sz w:val="24"/>
          <w:szCs w:val="24"/>
        </w:rPr>
        <w:t>15</w:t>
      </w:r>
      <w:r w:rsidR="00C23774" w:rsidRPr="00365216">
        <w:rPr>
          <w:rFonts w:ascii="Times New Roman" w:hAnsi="Times New Roman" w:cs="Times New Roman"/>
          <w:sz w:val="24"/>
          <w:szCs w:val="24"/>
        </w:rPr>
        <w:t>)</w:t>
      </w:r>
      <w:r w:rsidR="009F1040" w:rsidRPr="00365216">
        <w:rPr>
          <w:rFonts w:ascii="Times New Roman" w:hAnsi="Times New Roman" w:cs="Times New Roman"/>
          <w:sz w:val="24"/>
          <w:szCs w:val="24"/>
        </w:rPr>
        <w:t>.</w:t>
      </w:r>
      <w:r w:rsidR="00C23774" w:rsidRPr="00365216">
        <w:rPr>
          <w:rFonts w:ascii="Times New Roman" w:hAnsi="Times New Roman" w:cs="Times New Roman"/>
          <w:sz w:val="24"/>
          <w:szCs w:val="24"/>
        </w:rPr>
        <w:t xml:space="preserve"> All these factors have reduced people’s trust in many institutions. Therefore</w:t>
      </w:r>
      <w:r w:rsidR="009F1040" w:rsidRPr="00365216">
        <w:rPr>
          <w:rFonts w:ascii="Times New Roman" w:hAnsi="Times New Roman" w:cs="Times New Roman"/>
          <w:sz w:val="24"/>
          <w:szCs w:val="24"/>
        </w:rPr>
        <w:t xml:space="preserve">, </w:t>
      </w:r>
      <w:r w:rsidR="00F66D00" w:rsidRPr="00365216">
        <w:rPr>
          <w:rFonts w:ascii="Times New Roman" w:hAnsi="Times New Roman" w:cs="Times New Roman"/>
          <w:sz w:val="24"/>
          <w:szCs w:val="24"/>
        </w:rPr>
        <w:t xml:space="preserve">the government should come out firmly to ensure </w:t>
      </w:r>
      <w:r w:rsidR="009F1040" w:rsidRPr="00365216">
        <w:rPr>
          <w:rFonts w:ascii="Times New Roman" w:hAnsi="Times New Roman" w:cs="Times New Roman"/>
          <w:sz w:val="24"/>
          <w:szCs w:val="24"/>
        </w:rPr>
        <w:t>transparency and accountability when carrying out investigations and offering penalties on</w:t>
      </w:r>
      <w:r w:rsidR="00F66D00" w:rsidRPr="00365216">
        <w:rPr>
          <w:rFonts w:ascii="Times New Roman" w:hAnsi="Times New Roman" w:cs="Times New Roman"/>
          <w:sz w:val="24"/>
          <w:szCs w:val="24"/>
        </w:rPr>
        <w:t xml:space="preserve"> white-collar crimes</w:t>
      </w:r>
      <w:r w:rsidR="009F1040" w:rsidRPr="00365216">
        <w:rPr>
          <w:rFonts w:ascii="Times New Roman" w:hAnsi="Times New Roman" w:cs="Times New Roman"/>
          <w:sz w:val="24"/>
          <w:szCs w:val="24"/>
        </w:rPr>
        <w:t>. With that, there will be rejuvenated confidence by the individuals and the general public on financial institutions.</w:t>
      </w:r>
    </w:p>
    <w:p w:rsidR="00F66D00" w:rsidRDefault="006E1AF1" w:rsidP="00407A68">
      <w:pPr>
        <w:spacing w:after="0" w:line="480" w:lineRule="auto"/>
        <w:ind w:firstLine="720"/>
        <w:rPr>
          <w:rFonts w:ascii="Times New Roman" w:hAnsi="Times New Roman" w:cs="Times New Roman"/>
          <w:sz w:val="24"/>
          <w:szCs w:val="24"/>
        </w:rPr>
      </w:pPr>
      <w:r w:rsidRPr="00365216">
        <w:rPr>
          <w:rFonts w:ascii="Times New Roman" w:hAnsi="Times New Roman" w:cs="Times New Roman"/>
          <w:sz w:val="24"/>
          <w:szCs w:val="24"/>
        </w:rPr>
        <w:t>In a nutshell,</w:t>
      </w:r>
      <w:r w:rsidR="00FD7CE2" w:rsidRPr="00365216">
        <w:rPr>
          <w:rFonts w:ascii="Times New Roman" w:hAnsi="Times New Roman" w:cs="Times New Roman"/>
          <w:sz w:val="24"/>
          <w:szCs w:val="24"/>
        </w:rPr>
        <w:t xml:space="preserve"> complete analysis of the film: The Business of White-Collar Crime is anchored on fundamental thematic concerns such as choice and the offenders. These core themes </w:t>
      </w:r>
      <w:r w:rsidR="00FD7CE2" w:rsidRPr="00365216">
        <w:rPr>
          <w:rFonts w:ascii="Times New Roman" w:hAnsi="Times New Roman" w:cs="Times New Roman"/>
          <w:sz w:val="24"/>
          <w:szCs w:val="24"/>
        </w:rPr>
        <w:lastRenderedPageBreak/>
        <w:t xml:space="preserve">unveil the underlying factors for white-collar crimes such as selfishness and an individual's status quo. Also, the concerns </w:t>
      </w:r>
      <w:r w:rsidR="002433D2" w:rsidRPr="00365216">
        <w:rPr>
          <w:rFonts w:ascii="Times New Roman" w:hAnsi="Times New Roman" w:cs="Times New Roman"/>
          <w:sz w:val="24"/>
          <w:szCs w:val="24"/>
        </w:rPr>
        <w:t>summarize</w:t>
      </w:r>
      <w:r w:rsidR="00FD7CE2" w:rsidRPr="00365216">
        <w:rPr>
          <w:rFonts w:ascii="Times New Roman" w:hAnsi="Times New Roman" w:cs="Times New Roman"/>
          <w:sz w:val="24"/>
          <w:szCs w:val="24"/>
        </w:rPr>
        <w:t xml:space="preserve"> the film's sentiments by providing</w:t>
      </w:r>
      <w:r w:rsidR="002433D2" w:rsidRPr="00365216">
        <w:rPr>
          <w:rFonts w:ascii="Times New Roman" w:hAnsi="Times New Roman" w:cs="Times New Roman"/>
          <w:sz w:val="24"/>
          <w:szCs w:val="24"/>
        </w:rPr>
        <w:t xml:space="preserve"> mitigating measures in the culmination of such crimes. Therefore, with the impartial involvement of all stakeholders, trust and transparency will be achieved hence boosting people's confidence in government institutions.  </w:t>
      </w: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5314B7" w:rsidRDefault="005314B7" w:rsidP="00407A68">
      <w:pPr>
        <w:spacing w:after="0" w:line="480" w:lineRule="auto"/>
        <w:ind w:firstLine="720"/>
        <w:rPr>
          <w:rFonts w:ascii="Times New Roman" w:hAnsi="Times New Roman" w:cs="Times New Roman"/>
          <w:sz w:val="24"/>
          <w:szCs w:val="24"/>
        </w:rPr>
      </w:pPr>
    </w:p>
    <w:p w:rsidR="00E066E9" w:rsidRDefault="006E1AF1" w:rsidP="00407A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E066E9" w:rsidRPr="00160846" w:rsidRDefault="006E1AF1" w:rsidP="00407A68">
      <w:pPr>
        <w:spacing w:after="0" w:line="480" w:lineRule="auto"/>
        <w:ind w:left="720" w:hanging="720"/>
        <w:rPr>
          <w:rFonts w:ascii="Times New Roman" w:hAnsi="Times New Roman" w:cs="Times New Roman"/>
          <w:sz w:val="24"/>
          <w:szCs w:val="24"/>
        </w:rPr>
      </w:pPr>
      <w:r w:rsidRPr="005314B7">
        <w:rPr>
          <w:rFonts w:ascii="Times New Roman" w:hAnsi="Times New Roman" w:cs="Times New Roman"/>
          <w:sz w:val="24"/>
          <w:szCs w:val="24"/>
        </w:rPr>
        <w:t>InsideOut TV. (2013). The Business of White Collar Crime [film].</w:t>
      </w:r>
      <w:r w:rsidR="00160846">
        <w:rPr>
          <w:rFonts w:ascii="Times New Roman" w:hAnsi="Times New Roman" w:cs="Times New Roman"/>
          <w:sz w:val="24"/>
          <w:szCs w:val="24"/>
        </w:rPr>
        <w:t xml:space="preserve"> </w:t>
      </w:r>
      <w:hyperlink r:id="rId7" w:history="1">
        <w:r w:rsidR="00957710" w:rsidRPr="00160846">
          <w:rPr>
            <w:rStyle w:val="Hyperlink"/>
            <w:rFonts w:ascii="Times New Roman" w:hAnsi="Times New Roman" w:cs="Times New Roman"/>
            <w:color w:val="auto"/>
            <w:sz w:val="24"/>
            <w:szCs w:val="24"/>
            <w:u w:val="none"/>
          </w:rPr>
          <w:t>https://youtu.be/MEoYxQgYT2w</w:t>
        </w:r>
      </w:hyperlink>
      <w:r w:rsidR="00957710" w:rsidRPr="00160846">
        <w:rPr>
          <w:rFonts w:ascii="Times New Roman" w:hAnsi="Times New Roman" w:cs="Times New Roman"/>
          <w:sz w:val="24"/>
          <w:szCs w:val="24"/>
        </w:rPr>
        <w:t xml:space="preserve"> </w:t>
      </w:r>
    </w:p>
    <w:p w:rsidR="00E066E9" w:rsidRPr="00735683" w:rsidRDefault="006E1AF1" w:rsidP="00407A68">
      <w:pPr>
        <w:spacing w:line="480" w:lineRule="auto"/>
        <w:ind w:left="720" w:hanging="720"/>
        <w:rPr>
          <w:rFonts w:ascii="Times New Roman" w:hAnsi="Times New Roman" w:cs="Times New Roman"/>
          <w:color w:val="222222"/>
          <w:sz w:val="24"/>
          <w:szCs w:val="24"/>
          <w:shd w:val="clear" w:color="auto" w:fill="FFFFFF"/>
        </w:rPr>
      </w:pPr>
      <w:r w:rsidRPr="00735683">
        <w:rPr>
          <w:rFonts w:ascii="Times New Roman" w:hAnsi="Times New Roman" w:cs="Times New Roman"/>
          <w:color w:val="222222"/>
          <w:sz w:val="24"/>
          <w:szCs w:val="24"/>
          <w:shd w:val="clear" w:color="auto" w:fill="FFFFFF"/>
        </w:rPr>
        <w:t>Johnston, M. (2014). </w:t>
      </w:r>
      <w:r w:rsidRPr="00EB32FE">
        <w:rPr>
          <w:rFonts w:ascii="Times New Roman" w:hAnsi="Times New Roman" w:cs="Times New Roman"/>
          <w:i/>
          <w:iCs/>
          <w:sz w:val="24"/>
          <w:szCs w:val="24"/>
          <w:shd w:val="clear" w:color="auto" w:fill="FFFFFF"/>
        </w:rPr>
        <w:t>Corruption, contention, and reform: the power of deep democratization</w:t>
      </w:r>
      <w:r w:rsidRPr="00EB32FE">
        <w:rPr>
          <w:rFonts w:ascii="Times New Roman" w:hAnsi="Times New Roman" w:cs="Times New Roman"/>
          <w:sz w:val="24"/>
          <w:szCs w:val="24"/>
          <w:shd w:val="clear" w:color="auto" w:fill="FFFFFF"/>
        </w:rPr>
        <w:t xml:space="preserve">. </w:t>
      </w:r>
      <w:r w:rsidRPr="00735683">
        <w:rPr>
          <w:rFonts w:ascii="Times New Roman" w:hAnsi="Times New Roman" w:cs="Times New Roman"/>
          <w:color w:val="222222"/>
          <w:sz w:val="24"/>
          <w:szCs w:val="24"/>
          <w:shd w:val="clear" w:color="auto" w:fill="FFFFFF"/>
        </w:rPr>
        <w:t xml:space="preserve">Cambridge University </w:t>
      </w:r>
      <w:r w:rsidRPr="00735683">
        <w:rPr>
          <w:rFonts w:ascii="Times New Roman" w:hAnsi="Times New Roman" w:cs="Times New Roman"/>
          <w:color w:val="222222"/>
          <w:sz w:val="24"/>
          <w:szCs w:val="24"/>
          <w:shd w:val="clear" w:color="auto" w:fill="FFFFFF"/>
        </w:rPr>
        <w:t>Press.</w:t>
      </w:r>
    </w:p>
    <w:p w:rsidR="00E066E9" w:rsidRDefault="006E1AF1" w:rsidP="00407A68">
      <w:pPr>
        <w:spacing w:after="0" w:line="480" w:lineRule="auto"/>
        <w:ind w:left="720" w:hanging="720"/>
        <w:rPr>
          <w:rFonts w:ascii="Times New Roman" w:hAnsi="Times New Roman" w:cs="Times New Roman"/>
          <w:sz w:val="24"/>
          <w:szCs w:val="24"/>
        </w:rPr>
      </w:pPr>
      <w:r w:rsidRPr="005314B7">
        <w:rPr>
          <w:rFonts w:ascii="Times New Roman" w:hAnsi="Times New Roman" w:cs="Times New Roman"/>
          <w:sz w:val="24"/>
          <w:szCs w:val="24"/>
        </w:rPr>
        <w:t>Van Slyke, S. R., Benson, M. L., &amp;amp; Cullen, F. T. (Eds.).</w:t>
      </w:r>
      <w:r>
        <w:rPr>
          <w:rFonts w:ascii="Times New Roman" w:hAnsi="Times New Roman" w:cs="Times New Roman"/>
          <w:sz w:val="24"/>
          <w:szCs w:val="24"/>
        </w:rPr>
        <w:t xml:space="preserve"> (2016). The Oxford handbook of </w:t>
      </w:r>
      <w:r w:rsidRPr="005314B7">
        <w:rPr>
          <w:rFonts w:ascii="Times New Roman" w:hAnsi="Times New Roman" w:cs="Times New Roman"/>
          <w:sz w:val="24"/>
          <w:szCs w:val="24"/>
        </w:rPr>
        <w:t>white-collar crime. Oxford University Press.</w:t>
      </w:r>
      <w:r>
        <w:rPr>
          <w:rFonts w:ascii="Times New Roman" w:hAnsi="Times New Roman" w:cs="Times New Roman"/>
          <w:sz w:val="24"/>
          <w:szCs w:val="24"/>
        </w:rPr>
        <w:t xml:space="preserve"> </w:t>
      </w:r>
      <w:bookmarkStart w:id="0" w:name="_GoBack"/>
      <w:bookmarkEnd w:id="0"/>
    </w:p>
    <w:p w:rsidR="00D95077" w:rsidRDefault="006E1AF1" w:rsidP="00407A6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p w:rsidR="005314B7" w:rsidRPr="00365216" w:rsidRDefault="005314B7" w:rsidP="00407A68">
      <w:pPr>
        <w:spacing w:after="0" w:line="480" w:lineRule="auto"/>
        <w:ind w:firstLine="720"/>
        <w:rPr>
          <w:rFonts w:ascii="Times New Roman" w:hAnsi="Times New Roman" w:cs="Times New Roman"/>
          <w:sz w:val="24"/>
          <w:szCs w:val="24"/>
        </w:rPr>
      </w:pPr>
    </w:p>
    <w:sectPr w:rsidR="005314B7" w:rsidRPr="00365216" w:rsidSect="003652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AF1" w:rsidRDefault="006E1AF1">
      <w:pPr>
        <w:spacing w:after="0" w:line="240" w:lineRule="auto"/>
      </w:pPr>
      <w:r>
        <w:separator/>
      </w:r>
    </w:p>
  </w:endnote>
  <w:endnote w:type="continuationSeparator" w:id="0">
    <w:p w:rsidR="006E1AF1" w:rsidRDefault="006E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AF1" w:rsidRDefault="006E1AF1">
      <w:pPr>
        <w:spacing w:after="0" w:line="240" w:lineRule="auto"/>
      </w:pPr>
      <w:r>
        <w:separator/>
      </w:r>
    </w:p>
  </w:footnote>
  <w:footnote w:type="continuationSeparator" w:id="0">
    <w:p w:rsidR="006E1AF1" w:rsidRDefault="006E1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16" w:rsidRPr="00365216" w:rsidRDefault="006E1AF1">
    <w:pPr>
      <w:pStyle w:val="Header"/>
      <w:jc w:val="right"/>
      <w:rPr>
        <w:rFonts w:ascii="Times New Roman" w:hAnsi="Times New Roman" w:cs="Times New Roman"/>
        <w:sz w:val="24"/>
        <w:szCs w:val="24"/>
      </w:rPr>
    </w:pPr>
    <w:r w:rsidRPr="00365216">
      <w:rPr>
        <w:rFonts w:ascii="Times New Roman" w:hAnsi="Times New Roman" w:cs="Times New Roman"/>
        <w:sz w:val="24"/>
        <w:szCs w:val="24"/>
      </w:rPr>
      <w:t>WHITE-COLLAR CRIMES</w:t>
    </w:r>
    <w:sdt>
      <w:sdtPr>
        <w:rPr>
          <w:rFonts w:ascii="Times New Roman" w:hAnsi="Times New Roman" w:cs="Times New Roman"/>
          <w:sz w:val="24"/>
          <w:szCs w:val="24"/>
        </w:rPr>
        <w:id w:val="5467781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65216">
          <w:rPr>
            <w:rFonts w:ascii="Times New Roman" w:hAnsi="Times New Roman" w:cs="Times New Roman"/>
            <w:sz w:val="24"/>
            <w:szCs w:val="24"/>
          </w:rPr>
          <w:fldChar w:fldCharType="begin"/>
        </w:r>
        <w:r w:rsidRPr="00365216">
          <w:rPr>
            <w:rFonts w:ascii="Times New Roman" w:hAnsi="Times New Roman" w:cs="Times New Roman"/>
            <w:sz w:val="24"/>
            <w:szCs w:val="24"/>
          </w:rPr>
          <w:instrText xml:space="preserve"> PAGE   \* MERGEFORMAT </w:instrText>
        </w:r>
        <w:r w:rsidRPr="00365216">
          <w:rPr>
            <w:rFonts w:ascii="Times New Roman" w:hAnsi="Times New Roman" w:cs="Times New Roman"/>
            <w:sz w:val="24"/>
            <w:szCs w:val="24"/>
          </w:rPr>
          <w:fldChar w:fldCharType="separate"/>
        </w:r>
        <w:r w:rsidR="00671D05">
          <w:rPr>
            <w:rFonts w:ascii="Times New Roman" w:hAnsi="Times New Roman" w:cs="Times New Roman"/>
            <w:noProof/>
            <w:sz w:val="24"/>
            <w:szCs w:val="24"/>
          </w:rPr>
          <w:t>2</w:t>
        </w:r>
        <w:r w:rsidRPr="00365216">
          <w:rPr>
            <w:rFonts w:ascii="Times New Roman" w:hAnsi="Times New Roman" w:cs="Times New Roman"/>
            <w:noProof/>
            <w:sz w:val="24"/>
            <w:szCs w:val="24"/>
          </w:rPr>
          <w:fldChar w:fldCharType="end"/>
        </w:r>
      </w:sdtContent>
    </w:sdt>
  </w:p>
  <w:p w:rsidR="00365216" w:rsidRDefault="003652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16" w:rsidRPr="00365216" w:rsidRDefault="006E1AF1" w:rsidP="00365216">
    <w:pPr>
      <w:pStyle w:val="Header"/>
      <w:rPr>
        <w:rFonts w:ascii="Times New Roman" w:hAnsi="Times New Roman" w:cs="Times New Roman"/>
        <w:sz w:val="24"/>
        <w:szCs w:val="24"/>
      </w:rPr>
    </w:pPr>
    <w:r w:rsidRPr="00365216">
      <w:rPr>
        <w:rFonts w:ascii="Times New Roman" w:hAnsi="Times New Roman" w:cs="Times New Roman"/>
        <w:sz w:val="24"/>
        <w:szCs w:val="24"/>
      </w:rPr>
      <w:t xml:space="preserve">Running head: WHITE-COLLAR CRIME </w:t>
    </w:r>
    <w:sdt>
      <w:sdtPr>
        <w:rPr>
          <w:rFonts w:ascii="Times New Roman" w:hAnsi="Times New Roman" w:cs="Times New Roman"/>
          <w:sz w:val="24"/>
          <w:szCs w:val="24"/>
        </w:rPr>
        <w:id w:val="53253963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65216">
          <w:rPr>
            <w:rFonts w:ascii="Times New Roman" w:hAnsi="Times New Roman" w:cs="Times New Roman"/>
            <w:sz w:val="24"/>
            <w:szCs w:val="24"/>
          </w:rPr>
          <w:fldChar w:fldCharType="begin"/>
        </w:r>
        <w:r w:rsidRPr="00365216">
          <w:rPr>
            <w:rFonts w:ascii="Times New Roman" w:hAnsi="Times New Roman" w:cs="Times New Roman"/>
            <w:sz w:val="24"/>
            <w:szCs w:val="24"/>
          </w:rPr>
          <w:instrText xml:space="preserve"> </w:instrText>
        </w:r>
        <w:r w:rsidRPr="00365216">
          <w:rPr>
            <w:rFonts w:ascii="Times New Roman" w:hAnsi="Times New Roman" w:cs="Times New Roman"/>
            <w:sz w:val="24"/>
            <w:szCs w:val="24"/>
          </w:rPr>
          <w:instrText xml:space="preserve">PAGE   \* MERGEFORMAT </w:instrText>
        </w:r>
        <w:r w:rsidRPr="00365216">
          <w:rPr>
            <w:rFonts w:ascii="Times New Roman" w:hAnsi="Times New Roman" w:cs="Times New Roman"/>
            <w:sz w:val="24"/>
            <w:szCs w:val="24"/>
          </w:rPr>
          <w:fldChar w:fldCharType="separate"/>
        </w:r>
        <w:r w:rsidR="00671D05">
          <w:rPr>
            <w:rFonts w:ascii="Times New Roman" w:hAnsi="Times New Roman" w:cs="Times New Roman"/>
            <w:noProof/>
            <w:sz w:val="24"/>
            <w:szCs w:val="24"/>
          </w:rPr>
          <w:t>1</w:t>
        </w:r>
        <w:r w:rsidRPr="00365216">
          <w:rPr>
            <w:rFonts w:ascii="Times New Roman" w:hAnsi="Times New Roman" w:cs="Times New Roman"/>
            <w:noProof/>
            <w:sz w:val="24"/>
            <w:szCs w:val="24"/>
          </w:rPr>
          <w:fldChar w:fldCharType="end"/>
        </w:r>
      </w:sdtContent>
    </w:sdt>
  </w:p>
  <w:p w:rsidR="00365216" w:rsidRPr="00365216" w:rsidRDefault="0036521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615"/>
    <w:rsid w:val="000A4503"/>
    <w:rsid w:val="000B60B9"/>
    <w:rsid w:val="000D1B79"/>
    <w:rsid w:val="00160846"/>
    <w:rsid w:val="002433D2"/>
    <w:rsid w:val="002D4615"/>
    <w:rsid w:val="002D7661"/>
    <w:rsid w:val="002E3E80"/>
    <w:rsid w:val="002F166A"/>
    <w:rsid w:val="003355AB"/>
    <w:rsid w:val="00346B1C"/>
    <w:rsid w:val="00365216"/>
    <w:rsid w:val="003837D3"/>
    <w:rsid w:val="00407A68"/>
    <w:rsid w:val="004113CB"/>
    <w:rsid w:val="004853A5"/>
    <w:rsid w:val="004D0C2C"/>
    <w:rsid w:val="005314B7"/>
    <w:rsid w:val="00574443"/>
    <w:rsid w:val="00575CCD"/>
    <w:rsid w:val="00671D05"/>
    <w:rsid w:val="006C0657"/>
    <w:rsid w:val="006E1AF1"/>
    <w:rsid w:val="0070013D"/>
    <w:rsid w:val="00735683"/>
    <w:rsid w:val="007A2770"/>
    <w:rsid w:val="007D3695"/>
    <w:rsid w:val="00800103"/>
    <w:rsid w:val="00897FC5"/>
    <w:rsid w:val="00957710"/>
    <w:rsid w:val="00994AD0"/>
    <w:rsid w:val="009F1040"/>
    <w:rsid w:val="00A5568B"/>
    <w:rsid w:val="00A76455"/>
    <w:rsid w:val="00AA6BA0"/>
    <w:rsid w:val="00B3493B"/>
    <w:rsid w:val="00BA71A0"/>
    <w:rsid w:val="00BB74C8"/>
    <w:rsid w:val="00C23774"/>
    <w:rsid w:val="00CB42AB"/>
    <w:rsid w:val="00D10C03"/>
    <w:rsid w:val="00D340B8"/>
    <w:rsid w:val="00D95077"/>
    <w:rsid w:val="00E066E9"/>
    <w:rsid w:val="00E74ED4"/>
    <w:rsid w:val="00E861F9"/>
    <w:rsid w:val="00EB32FE"/>
    <w:rsid w:val="00F66D00"/>
    <w:rsid w:val="00F7758B"/>
    <w:rsid w:val="00F8623B"/>
    <w:rsid w:val="00FA3561"/>
    <w:rsid w:val="00FD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216"/>
  </w:style>
  <w:style w:type="paragraph" w:styleId="Footer">
    <w:name w:val="footer"/>
    <w:basedOn w:val="Normal"/>
    <w:link w:val="FooterChar"/>
    <w:uiPriority w:val="99"/>
    <w:unhideWhenUsed/>
    <w:rsid w:val="00365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216"/>
  </w:style>
  <w:style w:type="character" w:styleId="Hyperlink">
    <w:name w:val="Hyperlink"/>
    <w:basedOn w:val="DefaultParagraphFont"/>
    <w:uiPriority w:val="99"/>
    <w:unhideWhenUsed/>
    <w:rsid w:val="0095771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216"/>
  </w:style>
  <w:style w:type="paragraph" w:styleId="Footer">
    <w:name w:val="footer"/>
    <w:basedOn w:val="Normal"/>
    <w:link w:val="FooterChar"/>
    <w:uiPriority w:val="99"/>
    <w:unhideWhenUsed/>
    <w:rsid w:val="00365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216"/>
  </w:style>
  <w:style w:type="character" w:styleId="Hyperlink">
    <w:name w:val="Hyperlink"/>
    <w:basedOn w:val="DefaultParagraphFont"/>
    <w:uiPriority w:val="99"/>
    <w:unhideWhenUsed/>
    <w:rsid w:val="009577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MEoYxQgYT2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2020-06-08T19:03:00Z</dcterms:created>
  <dcterms:modified xsi:type="dcterms:W3CDTF">2020-06-08T19:03:00Z</dcterms:modified>
</cp:coreProperties>
</file>